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580ED" w14:textId="70059652" w:rsidR="004F426C" w:rsidRPr="004F426C" w:rsidRDefault="004F426C" w:rsidP="0005447E">
      <w:pPr>
        <w:spacing w:after="0" w:line="240" w:lineRule="auto"/>
        <w:contextualSpacing/>
        <w:rPr>
          <w:rFonts w:ascii="Montserrat" w:hAnsi="Montserrat" w:cstheme="minorHAnsi"/>
          <w:color w:val="222222"/>
          <w:sz w:val="28"/>
          <w:szCs w:val="28"/>
          <w:shd w:val="clear" w:color="auto" w:fill="FFFFFF"/>
        </w:rPr>
      </w:pPr>
      <w:r w:rsidRPr="004F426C">
        <w:rPr>
          <w:rFonts w:ascii="Montserrat" w:hAnsi="Montserrat" w:cstheme="minorHAnsi"/>
          <w:noProof/>
          <w:color w:val="222222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1CE5460A" wp14:editId="3DDDDFB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228215" cy="494030"/>
            <wp:effectExtent l="0" t="0" r="635" b="127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49" cy="49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60B3CA" w14:textId="77777777" w:rsidR="004C02C4" w:rsidRDefault="00CC6550" w:rsidP="00956743">
      <w:pPr>
        <w:spacing w:after="0" w:line="240" w:lineRule="auto"/>
        <w:contextualSpacing/>
        <w:jc w:val="center"/>
        <w:rPr>
          <w:rFonts w:ascii="Montserrat" w:hAnsi="Montserrat" w:cstheme="minorHAnsi"/>
          <w:b/>
          <w:bCs/>
          <w:sz w:val="28"/>
          <w:szCs w:val="28"/>
          <w:shd w:val="clear" w:color="auto" w:fill="FFFFFF"/>
        </w:rPr>
      </w:pPr>
      <w:r w:rsidRPr="00956743">
        <w:rPr>
          <w:rFonts w:ascii="Montserrat" w:hAnsi="Montserrat" w:cstheme="minorHAnsi"/>
          <w:b/>
          <w:bCs/>
          <w:sz w:val="28"/>
          <w:szCs w:val="28"/>
          <w:shd w:val="clear" w:color="auto" w:fill="FFFFFF"/>
        </w:rPr>
        <w:t xml:space="preserve">Small Business Compliance Advisory Panel </w:t>
      </w:r>
      <w:r w:rsidR="004C02C4">
        <w:rPr>
          <w:rFonts w:ascii="Montserrat" w:hAnsi="Montserrat" w:cstheme="minorHAnsi"/>
          <w:b/>
          <w:bCs/>
          <w:sz w:val="28"/>
          <w:szCs w:val="28"/>
          <w:shd w:val="clear" w:color="auto" w:fill="FFFFFF"/>
        </w:rPr>
        <w:t>Meeting</w:t>
      </w:r>
    </w:p>
    <w:p w14:paraId="253FDA7D" w14:textId="29BC1928" w:rsidR="004C02C4" w:rsidRDefault="000C0A7D" w:rsidP="00956743">
      <w:pPr>
        <w:spacing w:after="0" w:line="240" w:lineRule="auto"/>
        <w:contextualSpacing/>
        <w:jc w:val="center"/>
        <w:rPr>
          <w:rFonts w:ascii="Montserrat" w:hAnsi="Montserrat" w:cstheme="minorHAnsi"/>
          <w:sz w:val="28"/>
          <w:szCs w:val="28"/>
          <w:shd w:val="clear" w:color="auto" w:fill="FFFFFF"/>
        </w:rPr>
      </w:pPr>
      <w:r>
        <w:rPr>
          <w:rFonts w:ascii="Montserrat" w:hAnsi="Montserrat" w:cstheme="minorHAnsi"/>
          <w:sz w:val="28"/>
          <w:szCs w:val="28"/>
          <w:shd w:val="clear" w:color="auto" w:fill="FFFFFF"/>
        </w:rPr>
        <w:t>September 8, 2026</w:t>
      </w:r>
    </w:p>
    <w:p w14:paraId="211A67FA" w14:textId="5B25CB33" w:rsidR="004C02C4" w:rsidRDefault="004C02C4" w:rsidP="00956743">
      <w:pPr>
        <w:spacing w:after="0" w:line="240" w:lineRule="auto"/>
        <w:contextualSpacing/>
        <w:jc w:val="center"/>
        <w:rPr>
          <w:rFonts w:ascii="Montserrat" w:hAnsi="Montserrat" w:cstheme="minorHAnsi"/>
          <w:sz w:val="28"/>
          <w:szCs w:val="28"/>
          <w:shd w:val="clear" w:color="auto" w:fill="FFFFFF"/>
        </w:rPr>
      </w:pPr>
      <w:r>
        <w:rPr>
          <w:rFonts w:ascii="Montserrat" w:hAnsi="Montserrat" w:cstheme="minorHAnsi"/>
          <w:sz w:val="28"/>
          <w:szCs w:val="28"/>
          <w:shd w:val="clear" w:color="auto" w:fill="FFFFFF"/>
        </w:rPr>
        <w:t>Nebraska Department of Environment and Energy</w:t>
      </w:r>
    </w:p>
    <w:p w14:paraId="53F15139" w14:textId="34CD0CF1" w:rsidR="004C02C4" w:rsidRDefault="004C02C4" w:rsidP="00956743">
      <w:pPr>
        <w:spacing w:after="0" w:line="240" w:lineRule="auto"/>
        <w:contextualSpacing/>
        <w:jc w:val="center"/>
        <w:rPr>
          <w:rFonts w:ascii="Montserrat" w:hAnsi="Montserrat" w:cstheme="minorHAnsi"/>
          <w:sz w:val="28"/>
          <w:szCs w:val="28"/>
          <w:shd w:val="clear" w:color="auto" w:fill="FFFFFF"/>
        </w:rPr>
      </w:pPr>
      <w:r>
        <w:rPr>
          <w:rFonts w:ascii="Montserrat" w:hAnsi="Montserrat" w:cstheme="minorHAnsi"/>
          <w:sz w:val="28"/>
          <w:szCs w:val="28"/>
          <w:shd w:val="clear" w:color="auto" w:fill="FFFFFF"/>
        </w:rPr>
        <w:t>Fallbrook Building, 245 Fallbrook Blvd, Room 02</w:t>
      </w:r>
      <w:r w:rsidR="00AB4C48">
        <w:rPr>
          <w:rFonts w:ascii="Montserrat" w:hAnsi="Montserrat" w:cstheme="minorHAnsi"/>
          <w:sz w:val="28"/>
          <w:szCs w:val="28"/>
          <w:shd w:val="clear" w:color="auto" w:fill="FFFFFF"/>
        </w:rPr>
        <w:t>3</w:t>
      </w:r>
    </w:p>
    <w:p w14:paraId="3C09B457" w14:textId="72DCC380" w:rsidR="004C02C4" w:rsidRDefault="004C02C4" w:rsidP="00956743">
      <w:pPr>
        <w:spacing w:after="0" w:line="240" w:lineRule="auto"/>
        <w:contextualSpacing/>
        <w:jc w:val="center"/>
        <w:rPr>
          <w:rFonts w:ascii="Montserrat" w:hAnsi="Montserrat" w:cstheme="minorHAnsi"/>
          <w:sz w:val="28"/>
          <w:szCs w:val="28"/>
          <w:shd w:val="clear" w:color="auto" w:fill="FFFFFF"/>
        </w:rPr>
      </w:pPr>
      <w:r>
        <w:rPr>
          <w:rFonts w:ascii="Montserrat" w:hAnsi="Montserrat" w:cstheme="minorHAnsi"/>
          <w:sz w:val="28"/>
          <w:szCs w:val="28"/>
          <w:shd w:val="clear" w:color="auto" w:fill="FFFFFF"/>
        </w:rPr>
        <w:t>Lincoln, NE 68521</w:t>
      </w:r>
    </w:p>
    <w:p w14:paraId="1A44F658" w14:textId="554FBD7A" w:rsidR="004C02C4" w:rsidRDefault="004C02C4" w:rsidP="00956743">
      <w:pPr>
        <w:spacing w:after="0" w:line="240" w:lineRule="auto"/>
        <w:contextualSpacing/>
        <w:jc w:val="center"/>
        <w:rPr>
          <w:rFonts w:ascii="Montserrat" w:hAnsi="Montserrat" w:cstheme="minorHAnsi"/>
          <w:sz w:val="28"/>
          <w:szCs w:val="28"/>
          <w:shd w:val="clear" w:color="auto" w:fill="FFFFFF"/>
        </w:rPr>
      </w:pPr>
      <w:r>
        <w:rPr>
          <w:rFonts w:ascii="Montserrat" w:hAnsi="Montserrat" w:cstheme="minorHAnsi"/>
          <w:sz w:val="28"/>
          <w:szCs w:val="28"/>
          <w:shd w:val="clear" w:color="auto" w:fill="FFFFFF"/>
        </w:rPr>
        <w:t>___________________________________</w:t>
      </w:r>
    </w:p>
    <w:p w14:paraId="6F24E349" w14:textId="530D6EDB" w:rsidR="004C02C4" w:rsidRDefault="004C02C4" w:rsidP="00956743">
      <w:pPr>
        <w:spacing w:after="0" w:line="240" w:lineRule="auto"/>
        <w:contextualSpacing/>
        <w:jc w:val="center"/>
        <w:rPr>
          <w:rFonts w:ascii="Montserrat" w:hAnsi="Montserrat" w:cstheme="minorHAnsi"/>
          <w:sz w:val="28"/>
          <w:szCs w:val="28"/>
          <w:shd w:val="clear" w:color="auto" w:fill="FFFFFF"/>
        </w:rPr>
      </w:pPr>
    </w:p>
    <w:p w14:paraId="4562B7BA" w14:textId="77777777" w:rsidR="004C02C4" w:rsidRPr="004C02C4" w:rsidRDefault="004C02C4" w:rsidP="00956743">
      <w:pPr>
        <w:spacing w:after="0" w:line="240" w:lineRule="auto"/>
        <w:contextualSpacing/>
        <w:jc w:val="center"/>
        <w:rPr>
          <w:rFonts w:ascii="Montserrat" w:hAnsi="Montserrat" w:cstheme="minorHAnsi"/>
          <w:sz w:val="28"/>
          <w:szCs w:val="28"/>
          <w:shd w:val="clear" w:color="auto" w:fill="FFFFFF"/>
        </w:rPr>
      </w:pPr>
    </w:p>
    <w:p w14:paraId="476723A2" w14:textId="0109A971" w:rsidR="00941925" w:rsidRPr="00956743" w:rsidRDefault="00956743" w:rsidP="00956743">
      <w:pPr>
        <w:spacing w:after="0" w:line="240" w:lineRule="auto"/>
        <w:contextualSpacing/>
        <w:jc w:val="center"/>
        <w:rPr>
          <w:rFonts w:ascii="Montserrat" w:hAnsi="Montserrat" w:cstheme="minorHAnsi"/>
          <w:sz w:val="24"/>
          <w:szCs w:val="24"/>
          <w:shd w:val="clear" w:color="auto" w:fill="FFFFFF"/>
        </w:rPr>
      </w:pPr>
      <w:r w:rsidRPr="00956743">
        <w:rPr>
          <w:rFonts w:ascii="Montserrat" w:hAnsi="Montserrat" w:cstheme="minorHAnsi"/>
          <w:b/>
          <w:bCs/>
          <w:sz w:val="28"/>
          <w:szCs w:val="28"/>
          <w:shd w:val="clear" w:color="auto" w:fill="FFFFFF"/>
        </w:rPr>
        <w:t>A</w:t>
      </w:r>
      <w:r w:rsidR="004C02C4">
        <w:rPr>
          <w:rFonts w:ascii="Montserrat" w:hAnsi="Montserrat" w:cstheme="minorHAnsi"/>
          <w:b/>
          <w:bCs/>
          <w:sz w:val="28"/>
          <w:szCs w:val="28"/>
          <w:shd w:val="clear" w:color="auto" w:fill="FFFFFF"/>
        </w:rPr>
        <w:t>GENDA</w:t>
      </w:r>
    </w:p>
    <w:p w14:paraId="6066D842" w14:textId="64833C08" w:rsidR="00941925" w:rsidRPr="004F426C" w:rsidRDefault="00941925" w:rsidP="0005447E">
      <w:pPr>
        <w:spacing w:after="0" w:line="240" w:lineRule="auto"/>
        <w:contextualSpacing/>
        <w:rPr>
          <w:rFonts w:ascii="Montserrat" w:hAnsi="Montserrat" w:cstheme="minorHAnsi"/>
          <w:sz w:val="24"/>
          <w:szCs w:val="24"/>
        </w:rPr>
      </w:pPr>
    </w:p>
    <w:p w14:paraId="19A2F9DE" w14:textId="664D81DF" w:rsidR="00941925" w:rsidRPr="004F426C" w:rsidRDefault="008852C7" w:rsidP="0005447E">
      <w:pPr>
        <w:spacing w:after="0" w:line="240" w:lineRule="auto"/>
        <w:contextualSpacing/>
        <w:rPr>
          <w:rFonts w:ascii="Montserrat" w:hAnsi="Montserrat" w:cstheme="minorHAnsi"/>
          <w:sz w:val="24"/>
          <w:szCs w:val="24"/>
        </w:rPr>
      </w:pPr>
      <w:r>
        <w:rPr>
          <w:rFonts w:ascii="Montserrat" w:hAnsi="Montserrat" w:cstheme="minorHAnsi"/>
          <w:b/>
          <w:bCs/>
          <w:color w:val="00607F"/>
          <w:sz w:val="24"/>
          <w:szCs w:val="24"/>
        </w:rPr>
        <w:t>1</w:t>
      </w:r>
      <w:r w:rsidR="00941925" w:rsidRPr="003D09FF">
        <w:rPr>
          <w:rFonts w:ascii="Montserrat" w:hAnsi="Montserrat" w:cstheme="minorHAnsi"/>
          <w:b/>
          <w:bCs/>
          <w:color w:val="00607F"/>
          <w:sz w:val="24"/>
          <w:szCs w:val="24"/>
        </w:rPr>
        <w:t>:30-</w:t>
      </w:r>
      <w:r>
        <w:rPr>
          <w:rFonts w:ascii="Montserrat" w:hAnsi="Montserrat" w:cstheme="minorHAnsi"/>
          <w:b/>
          <w:bCs/>
          <w:color w:val="00607F"/>
          <w:sz w:val="24"/>
          <w:szCs w:val="24"/>
        </w:rPr>
        <w:t>2</w:t>
      </w:r>
      <w:r w:rsidR="00941925" w:rsidRPr="003D09FF">
        <w:rPr>
          <w:rFonts w:ascii="Montserrat" w:hAnsi="Montserrat" w:cstheme="minorHAnsi"/>
          <w:b/>
          <w:bCs/>
          <w:color w:val="00607F"/>
          <w:sz w:val="24"/>
          <w:szCs w:val="24"/>
        </w:rPr>
        <w:t>:00</w:t>
      </w:r>
      <w:r w:rsidR="00941925" w:rsidRPr="004F426C">
        <w:rPr>
          <w:rFonts w:ascii="Montserrat" w:hAnsi="Montserrat" w:cstheme="minorHAnsi"/>
          <w:sz w:val="24"/>
          <w:szCs w:val="24"/>
        </w:rPr>
        <w:tab/>
        <w:t>Check-in/Welcomes</w:t>
      </w:r>
      <w:r w:rsidR="005A36FD">
        <w:rPr>
          <w:rFonts w:ascii="Montserrat" w:hAnsi="Montserrat" w:cstheme="minorHAnsi"/>
          <w:sz w:val="24"/>
          <w:szCs w:val="24"/>
        </w:rPr>
        <w:t xml:space="preserve"> </w:t>
      </w:r>
    </w:p>
    <w:p w14:paraId="7AFA5CAB" w14:textId="4447F140" w:rsidR="00941925" w:rsidRPr="005A36FD" w:rsidRDefault="008852C7" w:rsidP="002753D6">
      <w:pPr>
        <w:spacing w:after="0" w:line="240" w:lineRule="auto"/>
        <w:contextualSpacing/>
        <w:rPr>
          <w:rFonts w:ascii="Montserrat" w:hAnsi="Montserrat" w:cstheme="minorHAnsi"/>
          <w:b/>
          <w:bCs/>
          <w:color w:val="FFC000"/>
          <w:sz w:val="24"/>
          <w:szCs w:val="24"/>
        </w:rPr>
      </w:pPr>
      <w:r>
        <w:rPr>
          <w:rFonts w:ascii="Montserrat" w:hAnsi="Montserrat" w:cstheme="minorHAnsi"/>
          <w:b/>
          <w:bCs/>
          <w:color w:val="00607F"/>
          <w:sz w:val="24"/>
          <w:szCs w:val="24"/>
        </w:rPr>
        <w:t>2</w:t>
      </w:r>
      <w:r w:rsidR="00941925" w:rsidRPr="003D09FF">
        <w:rPr>
          <w:rFonts w:ascii="Montserrat" w:hAnsi="Montserrat" w:cstheme="minorHAnsi"/>
          <w:b/>
          <w:bCs/>
          <w:color w:val="00607F"/>
          <w:sz w:val="24"/>
          <w:szCs w:val="24"/>
        </w:rPr>
        <w:t>:00-</w:t>
      </w:r>
      <w:r>
        <w:rPr>
          <w:rFonts w:ascii="Montserrat" w:hAnsi="Montserrat" w:cstheme="minorHAnsi"/>
          <w:b/>
          <w:bCs/>
          <w:color w:val="00607F"/>
          <w:sz w:val="24"/>
          <w:szCs w:val="24"/>
        </w:rPr>
        <w:t>2</w:t>
      </w:r>
      <w:r w:rsidR="00941925" w:rsidRPr="003D09FF">
        <w:rPr>
          <w:rFonts w:ascii="Montserrat" w:hAnsi="Montserrat" w:cstheme="minorHAnsi"/>
          <w:b/>
          <w:bCs/>
          <w:color w:val="00607F"/>
          <w:sz w:val="24"/>
          <w:szCs w:val="24"/>
        </w:rPr>
        <w:t>:05</w:t>
      </w:r>
      <w:r w:rsidR="00941925" w:rsidRPr="004F426C">
        <w:rPr>
          <w:rFonts w:ascii="Montserrat" w:hAnsi="Montserrat" w:cstheme="minorHAnsi"/>
          <w:sz w:val="24"/>
          <w:szCs w:val="24"/>
        </w:rPr>
        <w:tab/>
        <w:t xml:space="preserve">Meeting begins with Open Meetings Act </w:t>
      </w:r>
      <w:r w:rsidR="00A73F80" w:rsidRPr="004F426C">
        <w:rPr>
          <w:rFonts w:ascii="Montserrat" w:hAnsi="Montserrat" w:cstheme="minorHAnsi"/>
          <w:sz w:val="24"/>
          <w:szCs w:val="24"/>
        </w:rPr>
        <w:t>reading</w:t>
      </w:r>
    </w:p>
    <w:p w14:paraId="32DFAA7A" w14:textId="2D1C301C" w:rsidR="00941925" w:rsidRPr="004F426C" w:rsidRDefault="008852C7" w:rsidP="005A36FD">
      <w:pPr>
        <w:spacing w:after="0" w:line="240" w:lineRule="auto"/>
        <w:ind w:left="1440" w:hanging="1440"/>
        <w:contextualSpacing/>
        <w:rPr>
          <w:rFonts w:ascii="Montserrat" w:hAnsi="Montserrat" w:cstheme="minorHAnsi"/>
          <w:sz w:val="24"/>
          <w:szCs w:val="24"/>
        </w:rPr>
      </w:pPr>
      <w:r>
        <w:rPr>
          <w:rFonts w:ascii="Montserrat" w:hAnsi="Montserrat" w:cstheme="minorHAnsi"/>
          <w:b/>
          <w:bCs/>
          <w:color w:val="00607F"/>
          <w:sz w:val="24"/>
          <w:szCs w:val="24"/>
        </w:rPr>
        <w:t>2</w:t>
      </w:r>
      <w:r w:rsidR="00941925" w:rsidRPr="003D09FF">
        <w:rPr>
          <w:rFonts w:ascii="Montserrat" w:hAnsi="Montserrat" w:cstheme="minorHAnsi"/>
          <w:b/>
          <w:bCs/>
          <w:color w:val="00607F"/>
          <w:sz w:val="24"/>
          <w:szCs w:val="24"/>
        </w:rPr>
        <w:t>:05-</w:t>
      </w:r>
      <w:r>
        <w:rPr>
          <w:rFonts w:ascii="Montserrat" w:hAnsi="Montserrat" w:cstheme="minorHAnsi"/>
          <w:b/>
          <w:bCs/>
          <w:color w:val="00607F"/>
          <w:sz w:val="24"/>
          <w:szCs w:val="24"/>
        </w:rPr>
        <w:t>2</w:t>
      </w:r>
      <w:r w:rsidR="00941925" w:rsidRPr="003D09FF">
        <w:rPr>
          <w:rFonts w:ascii="Montserrat" w:hAnsi="Montserrat" w:cstheme="minorHAnsi"/>
          <w:b/>
          <w:bCs/>
          <w:color w:val="00607F"/>
          <w:sz w:val="24"/>
          <w:szCs w:val="24"/>
        </w:rPr>
        <w:t>:30</w:t>
      </w:r>
      <w:r w:rsidR="00941925" w:rsidRPr="004F426C">
        <w:rPr>
          <w:rFonts w:ascii="Montserrat" w:hAnsi="Montserrat" w:cstheme="minorHAnsi"/>
          <w:sz w:val="24"/>
          <w:szCs w:val="24"/>
        </w:rPr>
        <w:tab/>
        <w:t>Introductions/Welcome and Opening Statements</w:t>
      </w:r>
    </w:p>
    <w:p w14:paraId="216BD4D5" w14:textId="03E96C90" w:rsidR="00941925" w:rsidRPr="004F426C" w:rsidRDefault="008852C7" w:rsidP="005F4961">
      <w:pPr>
        <w:spacing w:after="0" w:line="240" w:lineRule="auto"/>
        <w:contextualSpacing/>
        <w:rPr>
          <w:rFonts w:ascii="Montserrat" w:hAnsi="Montserrat" w:cstheme="minorHAnsi"/>
          <w:sz w:val="24"/>
          <w:szCs w:val="24"/>
        </w:rPr>
      </w:pPr>
      <w:r>
        <w:rPr>
          <w:rFonts w:ascii="Montserrat" w:hAnsi="Montserrat" w:cstheme="minorHAnsi"/>
          <w:b/>
          <w:bCs/>
          <w:color w:val="00607F"/>
          <w:sz w:val="24"/>
          <w:szCs w:val="24"/>
        </w:rPr>
        <w:t>2</w:t>
      </w:r>
      <w:r w:rsidR="00941925" w:rsidRPr="003D09FF">
        <w:rPr>
          <w:rFonts w:ascii="Montserrat" w:hAnsi="Montserrat" w:cstheme="minorHAnsi"/>
          <w:b/>
          <w:bCs/>
          <w:color w:val="00607F"/>
          <w:sz w:val="24"/>
          <w:szCs w:val="24"/>
        </w:rPr>
        <w:t>:30-</w:t>
      </w:r>
      <w:r>
        <w:rPr>
          <w:rFonts w:ascii="Montserrat" w:hAnsi="Montserrat" w:cstheme="minorHAnsi"/>
          <w:b/>
          <w:bCs/>
          <w:color w:val="00607F"/>
          <w:sz w:val="24"/>
          <w:szCs w:val="24"/>
        </w:rPr>
        <w:t>3</w:t>
      </w:r>
      <w:r w:rsidR="00A73F80" w:rsidRPr="003D09FF">
        <w:rPr>
          <w:rFonts w:ascii="Montserrat" w:hAnsi="Montserrat" w:cstheme="minorHAnsi"/>
          <w:b/>
          <w:bCs/>
          <w:color w:val="00607F"/>
          <w:sz w:val="24"/>
          <w:szCs w:val="24"/>
        </w:rPr>
        <w:t>:</w:t>
      </w:r>
      <w:r w:rsidR="00173FF6" w:rsidRPr="003D09FF">
        <w:rPr>
          <w:rFonts w:ascii="Montserrat" w:hAnsi="Montserrat" w:cstheme="minorHAnsi"/>
          <w:b/>
          <w:bCs/>
          <w:color w:val="00607F"/>
          <w:sz w:val="24"/>
          <w:szCs w:val="24"/>
        </w:rPr>
        <w:t>00</w:t>
      </w:r>
      <w:r w:rsidR="00941925" w:rsidRPr="004F426C">
        <w:rPr>
          <w:rFonts w:ascii="Montserrat" w:hAnsi="Montserrat" w:cstheme="minorHAnsi"/>
          <w:sz w:val="24"/>
          <w:szCs w:val="24"/>
        </w:rPr>
        <w:tab/>
        <w:t>SBCAP Annual Report Review (202</w:t>
      </w:r>
      <w:r w:rsidR="000C0A7D">
        <w:rPr>
          <w:rFonts w:ascii="Montserrat" w:hAnsi="Montserrat" w:cstheme="minorHAnsi"/>
          <w:sz w:val="24"/>
          <w:szCs w:val="24"/>
        </w:rPr>
        <w:t>5</w:t>
      </w:r>
      <w:r w:rsidR="00941925" w:rsidRPr="004F426C">
        <w:rPr>
          <w:rFonts w:ascii="Montserrat" w:hAnsi="Montserrat" w:cstheme="minorHAnsi"/>
          <w:sz w:val="24"/>
          <w:szCs w:val="24"/>
        </w:rPr>
        <w:t>)</w:t>
      </w:r>
      <w:r w:rsidR="005A36FD">
        <w:rPr>
          <w:rFonts w:ascii="Montserrat" w:hAnsi="Montserrat" w:cstheme="minorHAnsi"/>
          <w:sz w:val="24"/>
          <w:szCs w:val="24"/>
        </w:rPr>
        <w:t xml:space="preserve"> </w:t>
      </w:r>
    </w:p>
    <w:p w14:paraId="730B7206" w14:textId="1981BC99" w:rsidR="00A73F80" w:rsidRPr="004F426C" w:rsidRDefault="008852C7" w:rsidP="00A73F80">
      <w:pPr>
        <w:spacing w:after="0" w:line="240" w:lineRule="auto"/>
        <w:rPr>
          <w:rFonts w:ascii="Montserrat" w:hAnsi="Montserrat" w:cstheme="minorHAnsi"/>
          <w:sz w:val="24"/>
          <w:szCs w:val="24"/>
        </w:rPr>
      </w:pPr>
      <w:r>
        <w:rPr>
          <w:rFonts w:ascii="Montserrat" w:hAnsi="Montserrat" w:cstheme="minorHAnsi"/>
          <w:b/>
          <w:bCs/>
          <w:color w:val="00607F"/>
          <w:sz w:val="24"/>
          <w:szCs w:val="24"/>
        </w:rPr>
        <w:t>3</w:t>
      </w:r>
      <w:r w:rsidR="003A747F" w:rsidRPr="003D09FF">
        <w:rPr>
          <w:rFonts w:ascii="Montserrat" w:hAnsi="Montserrat" w:cstheme="minorHAnsi"/>
          <w:b/>
          <w:bCs/>
          <w:color w:val="00607F"/>
          <w:sz w:val="24"/>
          <w:szCs w:val="24"/>
        </w:rPr>
        <w:t>:00</w:t>
      </w:r>
      <w:r w:rsidR="00941925" w:rsidRPr="003D09FF">
        <w:rPr>
          <w:rFonts w:ascii="Montserrat" w:hAnsi="Montserrat" w:cstheme="minorHAnsi"/>
          <w:b/>
          <w:bCs/>
          <w:color w:val="00607F"/>
          <w:sz w:val="24"/>
          <w:szCs w:val="24"/>
        </w:rPr>
        <w:t>-</w:t>
      </w:r>
      <w:r>
        <w:rPr>
          <w:rFonts w:ascii="Montserrat" w:hAnsi="Montserrat" w:cstheme="minorHAnsi"/>
          <w:b/>
          <w:bCs/>
          <w:color w:val="00607F"/>
          <w:sz w:val="24"/>
          <w:szCs w:val="24"/>
        </w:rPr>
        <w:t>3</w:t>
      </w:r>
      <w:r w:rsidR="00A73F80" w:rsidRPr="003D09FF">
        <w:rPr>
          <w:rFonts w:ascii="Montserrat" w:hAnsi="Montserrat" w:cstheme="minorHAnsi"/>
          <w:b/>
          <w:bCs/>
          <w:color w:val="00607F"/>
          <w:sz w:val="24"/>
          <w:szCs w:val="24"/>
        </w:rPr>
        <w:t>:15</w:t>
      </w:r>
      <w:r w:rsidR="00A73F80" w:rsidRPr="004F426C">
        <w:rPr>
          <w:rFonts w:ascii="Montserrat" w:hAnsi="Montserrat" w:cstheme="minorHAnsi"/>
          <w:sz w:val="24"/>
          <w:szCs w:val="24"/>
        </w:rPr>
        <w:tab/>
        <w:t>SBCAP General Discussion</w:t>
      </w:r>
    </w:p>
    <w:p w14:paraId="5CAA2530" w14:textId="1A114765" w:rsidR="00A73F80" w:rsidRPr="005A36FD" w:rsidRDefault="008852C7" w:rsidP="0012269C">
      <w:pPr>
        <w:spacing w:after="0" w:line="240" w:lineRule="auto"/>
        <w:ind w:left="1440" w:hanging="1440"/>
        <w:rPr>
          <w:rFonts w:ascii="Montserrat" w:hAnsi="Montserrat" w:cstheme="minorHAnsi"/>
          <w:b/>
          <w:bCs/>
          <w:color w:val="FFC000"/>
          <w:sz w:val="24"/>
          <w:szCs w:val="24"/>
        </w:rPr>
      </w:pPr>
      <w:r>
        <w:rPr>
          <w:rFonts w:ascii="Montserrat" w:hAnsi="Montserrat" w:cstheme="minorHAnsi"/>
          <w:b/>
          <w:bCs/>
          <w:color w:val="00607F"/>
          <w:sz w:val="24"/>
          <w:szCs w:val="24"/>
        </w:rPr>
        <w:t>3</w:t>
      </w:r>
      <w:r w:rsidR="00A73F80" w:rsidRPr="003D09FF">
        <w:rPr>
          <w:rFonts w:ascii="Montserrat" w:hAnsi="Montserrat" w:cstheme="minorHAnsi"/>
          <w:b/>
          <w:bCs/>
          <w:color w:val="00607F"/>
          <w:sz w:val="24"/>
          <w:szCs w:val="24"/>
        </w:rPr>
        <w:t>:15-</w:t>
      </w:r>
      <w:r>
        <w:rPr>
          <w:rFonts w:ascii="Montserrat" w:hAnsi="Montserrat" w:cstheme="minorHAnsi"/>
          <w:b/>
          <w:bCs/>
          <w:color w:val="00607F"/>
          <w:sz w:val="24"/>
          <w:szCs w:val="24"/>
        </w:rPr>
        <w:t>3</w:t>
      </w:r>
      <w:r w:rsidR="003A747F" w:rsidRPr="003D09FF">
        <w:rPr>
          <w:rFonts w:ascii="Montserrat" w:hAnsi="Montserrat" w:cstheme="minorHAnsi"/>
          <w:b/>
          <w:bCs/>
          <w:color w:val="00607F"/>
          <w:sz w:val="24"/>
          <w:szCs w:val="24"/>
        </w:rPr>
        <w:t>:30</w:t>
      </w:r>
      <w:r w:rsidR="00941925" w:rsidRPr="004F426C">
        <w:rPr>
          <w:rFonts w:ascii="Montserrat" w:hAnsi="Montserrat" w:cstheme="minorHAnsi"/>
          <w:sz w:val="24"/>
          <w:szCs w:val="24"/>
        </w:rPr>
        <w:tab/>
      </w:r>
      <w:r w:rsidR="00A73F80" w:rsidRPr="004F426C">
        <w:rPr>
          <w:rFonts w:ascii="Montserrat" w:hAnsi="Montserrat" w:cstheme="minorHAnsi"/>
          <w:sz w:val="24"/>
          <w:szCs w:val="24"/>
        </w:rPr>
        <w:t>NDEE Statewide Outreach Review</w:t>
      </w:r>
      <w:r w:rsidR="005A36FD">
        <w:rPr>
          <w:rFonts w:ascii="Montserrat" w:hAnsi="Montserrat" w:cstheme="minorHAnsi"/>
          <w:sz w:val="24"/>
          <w:szCs w:val="24"/>
        </w:rPr>
        <w:t xml:space="preserve"> </w:t>
      </w:r>
    </w:p>
    <w:p w14:paraId="5E2FE3BB" w14:textId="6E8CCF45" w:rsidR="00941925" w:rsidRPr="004F426C" w:rsidRDefault="008852C7" w:rsidP="008852C7">
      <w:pPr>
        <w:spacing w:after="0" w:line="240" w:lineRule="auto"/>
        <w:ind w:left="1440" w:hanging="1440"/>
        <w:rPr>
          <w:rFonts w:ascii="Montserrat" w:hAnsi="Montserrat" w:cstheme="minorHAnsi"/>
          <w:sz w:val="24"/>
          <w:szCs w:val="24"/>
        </w:rPr>
      </w:pPr>
      <w:r>
        <w:rPr>
          <w:rFonts w:ascii="Montserrat" w:hAnsi="Montserrat" w:cstheme="minorHAnsi"/>
          <w:b/>
          <w:bCs/>
          <w:color w:val="00607F"/>
          <w:sz w:val="24"/>
          <w:szCs w:val="24"/>
        </w:rPr>
        <w:t>3</w:t>
      </w:r>
      <w:r w:rsidR="00322FA4" w:rsidRPr="00322FA4">
        <w:rPr>
          <w:rFonts w:ascii="Montserrat" w:hAnsi="Montserrat" w:cstheme="minorHAnsi"/>
          <w:b/>
          <w:bCs/>
          <w:color w:val="00607F"/>
          <w:sz w:val="24"/>
          <w:szCs w:val="24"/>
        </w:rPr>
        <w:t>:30-</w:t>
      </w:r>
      <w:r>
        <w:rPr>
          <w:rFonts w:ascii="Montserrat" w:hAnsi="Montserrat" w:cstheme="minorHAnsi"/>
          <w:b/>
          <w:bCs/>
          <w:color w:val="00607F"/>
          <w:sz w:val="24"/>
          <w:szCs w:val="24"/>
        </w:rPr>
        <w:t>4</w:t>
      </w:r>
      <w:r w:rsidR="00322FA4" w:rsidRPr="00322FA4">
        <w:rPr>
          <w:rFonts w:ascii="Montserrat" w:hAnsi="Montserrat" w:cstheme="minorHAnsi"/>
          <w:b/>
          <w:bCs/>
          <w:color w:val="00607F"/>
          <w:sz w:val="24"/>
          <w:szCs w:val="24"/>
        </w:rPr>
        <w:t>:</w:t>
      </w:r>
      <w:r>
        <w:rPr>
          <w:rFonts w:ascii="Montserrat" w:hAnsi="Montserrat" w:cstheme="minorHAnsi"/>
          <w:b/>
          <w:bCs/>
          <w:color w:val="00607F"/>
          <w:sz w:val="24"/>
          <w:szCs w:val="24"/>
        </w:rPr>
        <w:t>00</w:t>
      </w:r>
      <w:r w:rsidR="00322FA4">
        <w:rPr>
          <w:rFonts w:ascii="Montserrat" w:hAnsi="Montserrat" w:cstheme="minorHAnsi"/>
          <w:sz w:val="24"/>
          <w:szCs w:val="24"/>
        </w:rPr>
        <w:tab/>
      </w:r>
      <w:r>
        <w:rPr>
          <w:rFonts w:ascii="Montserrat" w:hAnsi="Montserrat" w:cstheme="minorHAnsi"/>
          <w:sz w:val="24"/>
          <w:szCs w:val="24"/>
        </w:rPr>
        <w:t>Additional Items</w:t>
      </w:r>
      <w:r w:rsidR="005A36FD">
        <w:rPr>
          <w:rFonts w:ascii="Montserrat" w:hAnsi="Montserrat" w:cstheme="minorHAnsi"/>
          <w:sz w:val="24"/>
          <w:szCs w:val="24"/>
        </w:rPr>
        <w:t xml:space="preserve"> </w:t>
      </w:r>
      <w:r w:rsidR="005A36FD">
        <w:rPr>
          <w:rFonts w:ascii="Montserrat" w:hAnsi="Montserrat" w:cstheme="minorHAnsi"/>
          <w:color w:val="222222"/>
          <w:sz w:val="24"/>
          <w:szCs w:val="24"/>
          <w:shd w:val="clear" w:color="auto" w:fill="FFFFFF"/>
        </w:rPr>
        <w:t xml:space="preserve"> </w:t>
      </w:r>
    </w:p>
    <w:p w14:paraId="047ECBC6" w14:textId="4A1F72C2" w:rsidR="005A36FD" w:rsidRPr="005A36FD" w:rsidRDefault="00941925" w:rsidP="005A36FD">
      <w:pPr>
        <w:spacing w:after="0" w:line="240" w:lineRule="auto"/>
        <w:rPr>
          <w:rFonts w:ascii="Montserrat" w:hAnsi="Montserrat" w:cstheme="minorHAnsi"/>
          <w:b/>
          <w:bCs/>
          <w:color w:val="FFC000"/>
          <w:sz w:val="24"/>
          <w:szCs w:val="24"/>
        </w:rPr>
      </w:pPr>
      <w:r w:rsidRPr="003D09FF">
        <w:rPr>
          <w:rFonts w:ascii="Montserrat" w:hAnsi="Montserrat" w:cstheme="minorHAnsi"/>
          <w:b/>
          <w:bCs/>
          <w:color w:val="00607F"/>
          <w:sz w:val="24"/>
          <w:szCs w:val="24"/>
        </w:rPr>
        <w:t>4:00</w:t>
      </w:r>
      <w:r w:rsidRPr="00956743">
        <w:rPr>
          <w:rFonts w:ascii="Montserrat" w:hAnsi="Montserrat" w:cstheme="minorHAnsi"/>
          <w:color w:val="00607F"/>
          <w:sz w:val="24"/>
          <w:szCs w:val="24"/>
        </w:rPr>
        <w:tab/>
      </w:r>
      <w:r w:rsidRPr="004F426C">
        <w:rPr>
          <w:rFonts w:ascii="Montserrat" w:hAnsi="Montserrat" w:cstheme="minorHAnsi"/>
          <w:sz w:val="24"/>
          <w:szCs w:val="24"/>
        </w:rPr>
        <w:tab/>
        <w:t>Adjourn</w:t>
      </w:r>
      <w:r w:rsidR="005A36FD">
        <w:rPr>
          <w:rFonts w:ascii="Montserrat" w:hAnsi="Montserrat" w:cstheme="minorHAnsi"/>
          <w:sz w:val="24"/>
          <w:szCs w:val="24"/>
        </w:rPr>
        <w:t xml:space="preserve"> </w:t>
      </w:r>
    </w:p>
    <w:p w14:paraId="127FCA44" w14:textId="0F5C1C9C" w:rsidR="00941925" w:rsidRPr="004F426C" w:rsidRDefault="00941925" w:rsidP="00941925">
      <w:pPr>
        <w:spacing w:after="0" w:line="240" w:lineRule="auto"/>
        <w:rPr>
          <w:rFonts w:ascii="Montserrat" w:hAnsi="Montserrat" w:cstheme="minorHAnsi"/>
          <w:sz w:val="24"/>
          <w:szCs w:val="24"/>
        </w:rPr>
      </w:pPr>
    </w:p>
    <w:p w14:paraId="4CC0CB40" w14:textId="7E9AB374" w:rsidR="0005447E" w:rsidRPr="004F426C" w:rsidRDefault="0005447E" w:rsidP="0005447E">
      <w:pPr>
        <w:spacing w:after="0" w:line="240" w:lineRule="auto"/>
        <w:contextualSpacing/>
        <w:rPr>
          <w:rFonts w:ascii="Montserrat" w:hAnsi="Montserrat" w:cstheme="minorHAnsi"/>
          <w:sz w:val="24"/>
          <w:szCs w:val="24"/>
        </w:rPr>
      </w:pPr>
    </w:p>
    <w:sectPr w:rsidR="0005447E" w:rsidRPr="004F42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C7D95"/>
    <w:multiLevelType w:val="hybridMultilevel"/>
    <w:tmpl w:val="5448C26A"/>
    <w:lvl w:ilvl="0" w:tplc="2DC8B1F4">
      <w:start w:val="2023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FF510C0"/>
    <w:multiLevelType w:val="hybridMultilevel"/>
    <w:tmpl w:val="FD066246"/>
    <w:lvl w:ilvl="0" w:tplc="3828D542">
      <w:start w:val="2023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2B2240E"/>
    <w:multiLevelType w:val="hybridMultilevel"/>
    <w:tmpl w:val="D2C8D5F6"/>
    <w:lvl w:ilvl="0" w:tplc="2DC8B1F4">
      <w:start w:val="2023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0A65E1"/>
    <w:multiLevelType w:val="hybridMultilevel"/>
    <w:tmpl w:val="55FE51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B111FF4"/>
    <w:multiLevelType w:val="hybridMultilevel"/>
    <w:tmpl w:val="FA4A9424"/>
    <w:lvl w:ilvl="0" w:tplc="2DC8B1F4">
      <w:start w:val="2023"/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375888155">
    <w:abstractNumId w:val="1"/>
  </w:num>
  <w:num w:numId="2" w16cid:durableId="1431269193">
    <w:abstractNumId w:val="0"/>
  </w:num>
  <w:num w:numId="3" w16cid:durableId="1311710405">
    <w:abstractNumId w:val="4"/>
  </w:num>
  <w:num w:numId="4" w16cid:durableId="1360357402">
    <w:abstractNumId w:val="2"/>
  </w:num>
  <w:num w:numId="5" w16cid:durableId="225380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7E"/>
    <w:rsid w:val="00007783"/>
    <w:rsid w:val="0005447E"/>
    <w:rsid w:val="000B1487"/>
    <w:rsid w:val="000C0A7D"/>
    <w:rsid w:val="0012269C"/>
    <w:rsid w:val="00173FF6"/>
    <w:rsid w:val="0017563F"/>
    <w:rsid w:val="002753D6"/>
    <w:rsid w:val="00322FA4"/>
    <w:rsid w:val="003A747F"/>
    <w:rsid w:val="003D09FF"/>
    <w:rsid w:val="003D3BD0"/>
    <w:rsid w:val="004043F9"/>
    <w:rsid w:val="00405A87"/>
    <w:rsid w:val="004966D6"/>
    <w:rsid w:val="004C02C4"/>
    <w:rsid w:val="004F426C"/>
    <w:rsid w:val="004F7B3C"/>
    <w:rsid w:val="005661FA"/>
    <w:rsid w:val="005A36FD"/>
    <w:rsid w:val="005F4961"/>
    <w:rsid w:val="007E7A76"/>
    <w:rsid w:val="008852C7"/>
    <w:rsid w:val="008B0AF1"/>
    <w:rsid w:val="00937B87"/>
    <w:rsid w:val="00941925"/>
    <w:rsid w:val="00956743"/>
    <w:rsid w:val="00A04BEA"/>
    <w:rsid w:val="00A73F80"/>
    <w:rsid w:val="00AB4C48"/>
    <w:rsid w:val="00B26D39"/>
    <w:rsid w:val="00CA36FD"/>
    <w:rsid w:val="00CC6550"/>
    <w:rsid w:val="00D0223F"/>
    <w:rsid w:val="00D17FF9"/>
    <w:rsid w:val="00F9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A7C14"/>
  <w15:chartTrackingRefBased/>
  <w15:docId w15:val="{E744CCDD-54DE-4634-A078-6B967D91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92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B1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Gage, John</dc:creator>
  <cp:keywords/>
  <dc:description/>
  <cp:lastModifiedBy>Arthur, Lori</cp:lastModifiedBy>
  <cp:revision>4</cp:revision>
  <cp:lastPrinted>2025-10-10T13:41:00Z</cp:lastPrinted>
  <dcterms:created xsi:type="dcterms:W3CDTF">2026-07-21T18:01:00Z</dcterms:created>
  <dcterms:modified xsi:type="dcterms:W3CDTF">2026-07-31T14:45:00Z</dcterms:modified>
</cp:coreProperties>
</file>